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52" w:rsidRPr="00371D79" w:rsidRDefault="00BC6752" w:rsidP="00371D79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58541748" r:id="rId6"/>
        </w:pict>
      </w:r>
      <w:r w:rsidRPr="00371D79">
        <w:rPr>
          <w:b/>
          <w:szCs w:val="26"/>
        </w:rPr>
        <w:t>УКРАЇНА</w:t>
      </w:r>
    </w:p>
    <w:p w:rsidR="00BC6752" w:rsidRPr="00371D79" w:rsidRDefault="00BC6752" w:rsidP="00371D79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371D79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BC6752" w:rsidRPr="00371D79" w:rsidRDefault="00BC6752" w:rsidP="00371D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71D79">
        <w:rPr>
          <w:rFonts w:ascii="Times New Roman" w:hAnsi="Times New Roman"/>
          <w:b/>
          <w:sz w:val="32"/>
          <w:szCs w:val="32"/>
        </w:rPr>
        <w:t>Р І Ш Е Н Н Я</w:t>
      </w:r>
    </w:p>
    <w:p w:rsidR="00BC6752" w:rsidRPr="00371D79" w:rsidRDefault="00BC6752" w:rsidP="00371D79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BC6752" w:rsidRPr="00371D79" w:rsidRDefault="00BC6752" w:rsidP="00371D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1D79">
        <w:rPr>
          <w:rFonts w:ascii="Times New Roman" w:hAnsi="Times New Roman"/>
          <w:b/>
          <w:sz w:val="26"/>
          <w:szCs w:val="26"/>
        </w:rPr>
        <w:t xml:space="preserve">п’ятдесят </w:t>
      </w:r>
      <w:r>
        <w:rPr>
          <w:rFonts w:ascii="Times New Roman" w:hAnsi="Times New Roman"/>
          <w:b/>
          <w:sz w:val="26"/>
          <w:szCs w:val="26"/>
        </w:rPr>
        <w:t>сьомої</w:t>
      </w:r>
      <w:r w:rsidRPr="00371D79">
        <w:rPr>
          <w:rFonts w:ascii="Times New Roman" w:hAnsi="Times New Roman"/>
          <w:b/>
          <w:sz w:val="26"/>
          <w:szCs w:val="26"/>
        </w:rPr>
        <w:t xml:space="preserve"> сесії Нетішинської міської ради</w:t>
      </w:r>
    </w:p>
    <w:p w:rsidR="00BC6752" w:rsidRPr="00371D79" w:rsidRDefault="00BC6752" w:rsidP="00371D7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71D79">
        <w:rPr>
          <w:rFonts w:ascii="Times New Roman" w:hAnsi="Times New Roman"/>
          <w:b/>
          <w:sz w:val="26"/>
          <w:szCs w:val="26"/>
        </w:rPr>
        <w:t>VІ скликання</w:t>
      </w: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08.04</w:t>
      </w:r>
      <w:r w:rsidRPr="00371D79">
        <w:rPr>
          <w:rFonts w:ascii="Times New Roman" w:hAnsi="Times New Roman"/>
          <w:b/>
          <w:sz w:val="26"/>
          <w:szCs w:val="26"/>
        </w:rPr>
        <w:t>.2014</w:t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  <w:t>Нетішин</w:t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</w:r>
      <w:r w:rsidRPr="00371D79">
        <w:rPr>
          <w:rFonts w:ascii="Times New Roman" w:hAnsi="Times New Roman"/>
          <w:b/>
          <w:sz w:val="26"/>
          <w:szCs w:val="26"/>
        </w:rPr>
        <w:tab/>
        <w:t xml:space="preserve">№ </w:t>
      </w:r>
      <w:r>
        <w:rPr>
          <w:rFonts w:ascii="Times New Roman" w:hAnsi="Times New Roman"/>
          <w:b/>
          <w:sz w:val="26"/>
          <w:szCs w:val="26"/>
        </w:rPr>
        <w:t>57</w:t>
      </w:r>
      <w:r w:rsidRPr="00371D79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b/>
          <w:sz w:val="26"/>
          <w:szCs w:val="26"/>
        </w:rPr>
        <w:t>1279</w:t>
      </w:r>
    </w:p>
    <w:p w:rsidR="00BC6752" w:rsidRDefault="00BC6752" w:rsidP="00371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ind w:right="405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Про внесення змін до рішення </w:t>
      </w:r>
      <w:r>
        <w:rPr>
          <w:rFonts w:ascii="Times New Roman" w:hAnsi="Times New Roman"/>
          <w:sz w:val="26"/>
          <w:szCs w:val="26"/>
        </w:rPr>
        <w:t xml:space="preserve">п’ятдесят п’ятої </w:t>
      </w:r>
      <w:r w:rsidRPr="00371D79">
        <w:rPr>
          <w:rFonts w:ascii="Times New Roman" w:hAnsi="Times New Roman"/>
          <w:sz w:val="26"/>
          <w:szCs w:val="26"/>
        </w:rPr>
        <w:t>сесії Нетішинської міської ради від 28 лютого 2014 року № 55/1249 «Про здійснення державно-приватного партнерства в м.Нетішин»</w:t>
      </w: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ab/>
        <w:t>Відповідно до частини 2 статті 42 Закону України «Про місцеве самоврядування в Україні», міська рада в и р і ш и л а: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ab/>
        <w:t>Унес</w:t>
      </w:r>
      <w:r>
        <w:rPr>
          <w:rFonts w:ascii="Times New Roman" w:hAnsi="Times New Roman"/>
          <w:sz w:val="26"/>
          <w:szCs w:val="26"/>
        </w:rPr>
        <w:t xml:space="preserve">ти до рішення п’ятдесят п’ятої </w:t>
      </w:r>
      <w:r w:rsidRPr="00371D79">
        <w:rPr>
          <w:rFonts w:ascii="Times New Roman" w:hAnsi="Times New Roman"/>
          <w:sz w:val="26"/>
          <w:szCs w:val="26"/>
        </w:rPr>
        <w:t xml:space="preserve">сесії Нетішинської міської ради від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371D79">
        <w:rPr>
          <w:rFonts w:ascii="Times New Roman" w:hAnsi="Times New Roman"/>
          <w:sz w:val="26"/>
          <w:szCs w:val="26"/>
        </w:rPr>
        <w:t>28 лютого 2014 року № 55/1249 «Про здійснення держа</w:t>
      </w:r>
      <w:r>
        <w:rPr>
          <w:rFonts w:ascii="Times New Roman" w:hAnsi="Times New Roman"/>
          <w:sz w:val="26"/>
          <w:szCs w:val="26"/>
        </w:rPr>
        <w:t>вно-приватного партнерства в м.</w:t>
      </w:r>
      <w:r w:rsidRPr="00371D79">
        <w:rPr>
          <w:rFonts w:ascii="Times New Roman" w:hAnsi="Times New Roman"/>
          <w:sz w:val="26"/>
          <w:szCs w:val="26"/>
        </w:rPr>
        <w:t>Нетішин» так</w:t>
      </w:r>
      <w:r>
        <w:rPr>
          <w:rFonts w:ascii="Times New Roman" w:hAnsi="Times New Roman"/>
          <w:sz w:val="26"/>
          <w:szCs w:val="26"/>
        </w:rPr>
        <w:t>і</w:t>
      </w:r>
      <w:r w:rsidRPr="00371D79">
        <w:rPr>
          <w:rFonts w:ascii="Times New Roman" w:hAnsi="Times New Roman"/>
          <w:sz w:val="26"/>
          <w:szCs w:val="26"/>
        </w:rPr>
        <w:t xml:space="preserve"> зміни: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Pr="00371D79">
        <w:rPr>
          <w:rFonts w:ascii="Times New Roman" w:hAnsi="Times New Roman"/>
          <w:sz w:val="26"/>
          <w:szCs w:val="26"/>
        </w:rPr>
        <w:t>одаток до рішення викласти у новій редакції, що додається.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Секретар </w:t>
      </w:r>
      <w:r>
        <w:rPr>
          <w:rFonts w:ascii="Times New Roman" w:hAnsi="Times New Roman"/>
          <w:sz w:val="26"/>
          <w:szCs w:val="26"/>
        </w:rPr>
        <w:t>міської ради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О.М.</w:t>
      </w:r>
      <w:r w:rsidRPr="00371D79">
        <w:rPr>
          <w:rFonts w:ascii="Times New Roman" w:hAnsi="Times New Roman"/>
          <w:sz w:val="26"/>
          <w:szCs w:val="26"/>
        </w:rPr>
        <w:t>Марчук</w:t>
      </w: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ind w:left="4248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Додаток </w:t>
      </w:r>
    </w:p>
    <w:p w:rsidR="00BC6752" w:rsidRPr="00371D79" w:rsidRDefault="00BC6752" w:rsidP="00371D79">
      <w:pPr>
        <w:spacing w:after="0" w:line="240" w:lineRule="auto"/>
        <w:ind w:left="4248"/>
        <w:jc w:val="both"/>
        <w:rPr>
          <w:rFonts w:ascii="Times New Roman" w:hAnsi="Times New Roman"/>
          <w:b/>
          <w:sz w:val="26"/>
          <w:szCs w:val="26"/>
        </w:rPr>
      </w:pPr>
      <w:r w:rsidRPr="00371D79">
        <w:rPr>
          <w:rFonts w:ascii="Times New Roman" w:hAnsi="Times New Roman"/>
          <w:b/>
          <w:sz w:val="26"/>
          <w:szCs w:val="26"/>
        </w:rPr>
        <w:t xml:space="preserve">ЗАТВЕРДЖЕНО </w:t>
      </w:r>
    </w:p>
    <w:p w:rsidR="00BC6752" w:rsidRDefault="00BC6752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рішенням п’ятдесят п’ятої сесії </w:t>
      </w:r>
    </w:p>
    <w:p w:rsidR="00BC6752" w:rsidRDefault="00BC6752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Нетішинської міської ради VІ скликання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6752" w:rsidRDefault="00BC6752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28.02.2014 № 55/1249</w:t>
      </w:r>
      <w:r>
        <w:rPr>
          <w:rFonts w:ascii="Times New Roman" w:hAnsi="Times New Roman"/>
          <w:sz w:val="26"/>
          <w:szCs w:val="26"/>
        </w:rPr>
        <w:t xml:space="preserve"> (у редакції рішення </w:t>
      </w:r>
    </w:p>
    <w:p w:rsidR="00BC6752" w:rsidRDefault="00BC6752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п’ятдесят сьомої </w:t>
      </w:r>
      <w:r w:rsidRPr="00371D79">
        <w:rPr>
          <w:rFonts w:ascii="Times New Roman" w:hAnsi="Times New Roman"/>
          <w:sz w:val="26"/>
          <w:szCs w:val="26"/>
        </w:rPr>
        <w:t xml:space="preserve">сесії Нетішинської </w:t>
      </w:r>
    </w:p>
    <w:p w:rsidR="00BC6752" w:rsidRDefault="00BC6752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міської ради VІ скликання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C6752" w:rsidRPr="00371D79" w:rsidRDefault="00BC6752" w:rsidP="00371D79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08.04.2014 № 57/1279)</w:t>
      </w: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СКЛАД </w:t>
      </w:r>
    </w:p>
    <w:p w:rsidR="00BC6752" w:rsidRPr="00371D79" w:rsidRDefault="00BC6752" w:rsidP="00371D7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конкурсної комісії з проведення конкурсу із визначення приватного партнера для здійснення державно-приватного партнерства щодо об’єктів комунальної власності</w:t>
      </w: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Марчук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>- секретар міської ради, голова комісії</w:t>
      </w: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Олександр Миколайович</w:t>
      </w: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Кравчук 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- т.в.о. заступника міського голови, начальник 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Валентина Федорівна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>фінансового управління виконавчого комітету</w:t>
      </w:r>
    </w:p>
    <w:p w:rsidR="00BC6752" w:rsidRPr="00371D79" w:rsidRDefault="00BC6752" w:rsidP="00371D79">
      <w:pPr>
        <w:spacing w:after="0" w:line="240" w:lineRule="auto"/>
        <w:ind w:left="2832" w:firstLine="708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міської ради, заступник голови комісії</w:t>
      </w:r>
    </w:p>
    <w:p w:rsidR="00BC6752" w:rsidRPr="00371D79" w:rsidRDefault="00BC6752" w:rsidP="00371D7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pStyle w:val="NoSpacing1"/>
        <w:jc w:val="both"/>
        <w:rPr>
          <w:rFonts w:ascii="Times New Roman" w:hAnsi="Times New Roman"/>
          <w:sz w:val="26"/>
          <w:szCs w:val="26"/>
          <w:lang w:eastAsia="uk-UA"/>
        </w:rPr>
      </w:pPr>
      <w:r w:rsidRPr="00371D79">
        <w:rPr>
          <w:rFonts w:ascii="Times New Roman" w:hAnsi="Times New Roman"/>
          <w:sz w:val="26"/>
          <w:szCs w:val="26"/>
        </w:rPr>
        <w:t>Цисарук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- начальник </w:t>
      </w:r>
      <w:r w:rsidRPr="00371D79">
        <w:rPr>
          <w:rFonts w:ascii="Times New Roman" w:hAnsi="Times New Roman"/>
          <w:sz w:val="26"/>
          <w:szCs w:val="26"/>
          <w:lang w:eastAsia="uk-UA"/>
        </w:rPr>
        <w:t>відділу земельних ресурсів та охорони</w:t>
      </w:r>
    </w:p>
    <w:p w:rsidR="00BC6752" w:rsidRPr="00371D79" w:rsidRDefault="00BC6752" w:rsidP="00371D79">
      <w:pPr>
        <w:pStyle w:val="NoSpacing1"/>
        <w:jc w:val="both"/>
        <w:rPr>
          <w:rFonts w:ascii="Times New Roman" w:hAnsi="Times New Roman"/>
          <w:sz w:val="26"/>
          <w:szCs w:val="26"/>
          <w:lang w:eastAsia="uk-UA"/>
        </w:rPr>
      </w:pPr>
      <w:r w:rsidRPr="00371D79">
        <w:rPr>
          <w:rFonts w:ascii="Times New Roman" w:hAnsi="Times New Roman"/>
          <w:sz w:val="26"/>
          <w:szCs w:val="26"/>
        </w:rPr>
        <w:t>Антоніна Володимирівна</w:t>
      </w:r>
      <w:r w:rsidRPr="00371D79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Pr="00371D79">
        <w:rPr>
          <w:rFonts w:ascii="Times New Roman" w:hAnsi="Times New Roman"/>
          <w:b/>
          <w:sz w:val="26"/>
          <w:szCs w:val="26"/>
          <w:lang w:eastAsia="uk-UA"/>
        </w:rPr>
        <w:tab/>
      </w:r>
      <w:r w:rsidRPr="00371D79">
        <w:rPr>
          <w:rFonts w:ascii="Times New Roman" w:hAnsi="Times New Roman"/>
          <w:sz w:val="26"/>
          <w:szCs w:val="26"/>
          <w:lang w:eastAsia="uk-UA"/>
        </w:rPr>
        <w:t xml:space="preserve">навколишнього природного середовища </w:t>
      </w:r>
    </w:p>
    <w:p w:rsidR="00BC6752" w:rsidRPr="00371D79" w:rsidRDefault="00BC6752" w:rsidP="00371D79">
      <w:pPr>
        <w:spacing w:after="0" w:line="240" w:lineRule="auto"/>
        <w:ind w:left="2832" w:firstLine="708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виконавчого комітету міської ради, секретар комісії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Брянчик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>- спеціаліст юридичного відділу виконавчого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Наталія Олегівна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 комітету міської ради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Заріцька 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>- начальник управління економіки</w:t>
      </w:r>
    </w:p>
    <w:p w:rsidR="00BC6752" w:rsidRPr="00371D79" w:rsidRDefault="00BC6752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Наталія Миколаївна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 виконавчого комітету міської ради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Калабський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         - депутат міської ради, голова постійної 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Сергій Володимирович  </w:t>
      </w:r>
      <w:r w:rsidRPr="00371D79">
        <w:rPr>
          <w:rFonts w:ascii="Times New Roman" w:hAnsi="Times New Roman"/>
          <w:sz w:val="26"/>
          <w:szCs w:val="26"/>
        </w:rPr>
        <w:tab/>
        <w:t xml:space="preserve">     </w:t>
      </w:r>
      <w:r w:rsidRPr="00371D79">
        <w:rPr>
          <w:rFonts w:ascii="Times New Roman" w:hAnsi="Times New Roman"/>
          <w:sz w:val="26"/>
          <w:szCs w:val="26"/>
        </w:rPr>
        <w:tab/>
        <w:t xml:space="preserve">  комісії</w:t>
      </w:r>
      <w:r w:rsidRPr="00371D79">
        <w:rPr>
          <w:rFonts w:ascii="Times New Roman" w:hAnsi="Times New Roman"/>
          <w:spacing w:val="-20"/>
          <w:sz w:val="26"/>
          <w:szCs w:val="26"/>
        </w:rPr>
        <w:t xml:space="preserve"> </w:t>
      </w:r>
      <w:r w:rsidRPr="00371D79">
        <w:rPr>
          <w:rFonts w:ascii="Times New Roman" w:hAnsi="Times New Roman"/>
          <w:sz w:val="26"/>
          <w:szCs w:val="26"/>
        </w:rPr>
        <w:t>міської ради з питань будівництва,</w:t>
      </w:r>
    </w:p>
    <w:p w:rsidR="00BC6752" w:rsidRPr="00371D79" w:rsidRDefault="00BC6752" w:rsidP="00371D79">
      <w:pPr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  архітектури, комунальної власності, приватизації </w:t>
      </w:r>
    </w:p>
    <w:p w:rsidR="00BC6752" w:rsidRPr="00371D79" w:rsidRDefault="00BC6752" w:rsidP="00371D79">
      <w:pPr>
        <w:spacing w:after="0" w:line="240" w:lineRule="auto"/>
        <w:ind w:left="3540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  та підтримки підприємництва (за згодою)</w:t>
      </w:r>
    </w:p>
    <w:p w:rsidR="00BC6752" w:rsidRPr="00371D79" w:rsidRDefault="00BC6752" w:rsidP="00371D7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Керницька 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>- начальник управління містобудування та</w:t>
      </w:r>
    </w:p>
    <w:p w:rsidR="00BC6752" w:rsidRPr="00371D79" w:rsidRDefault="00BC6752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Любов Миколаївна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архітектури виконавчого комітету міської ради</w:t>
      </w:r>
    </w:p>
    <w:p w:rsidR="00BC6752" w:rsidRPr="00371D79" w:rsidRDefault="00BC6752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Ковба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- начальник відділу Держземагентства </w:t>
      </w:r>
    </w:p>
    <w:p w:rsidR="00BC6752" w:rsidRPr="00371D79" w:rsidRDefault="00BC6752" w:rsidP="00371D79">
      <w:pPr>
        <w:shd w:val="clear" w:color="auto" w:fill="FFFFFF"/>
        <w:spacing w:after="0" w:line="240" w:lineRule="auto"/>
        <w:ind w:right="-519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 xml:space="preserve">Олександр Павлович 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у  м.Нетішині Хмельницької області (за згодою)</w:t>
      </w: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Міклуха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         - депутат міської ради, голова постійної </w:t>
      </w:r>
      <w:r>
        <w:rPr>
          <w:rFonts w:ascii="Times New Roman" w:hAnsi="Times New Roman"/>
          <w:sz w:val="26"/>
          <w:szCs w:val="26"/>
        </w:rPr>
        <w:t>комісії</w:t>
      </w:r>
    </w:p>
    <w:p w:rsidR="00BC6752" w:rsidRPr="00371D79" w:rsidRDefault="00BC6752" w:rsidP="00371D79">
      <w:pPr>
        <w:spacing w:after="0" w:line="240" w:lineRule="auto"/>
        <w:ind w:left="3540" w:hanging="3540"/>
        <w:jc w:val="both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Геннадій Іванович</w:t>
      </w:r>
      <w:r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>міської ради з питань земельних відносин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1D79">
        <w:rPr>
          <w:rFonts w:ascii="Times New Roman" w:hAnsi="Times New Roman"/>
          <w:sz w:val="26"/>
          <w:szCs w:val="26"/>
        </w:rPr>
        <w:t>та охорони навколишнього природного середовища (за згодою)</w:t>
      </w: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Чернов</w:t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ab/>
        <w:t xml:space="preserve">  -т.в.о</w:t>
      </w:r>
      <w:r>
        <w:rPr>
          <w:rFonts w:ascii="Times New Roman" w:hAnsi="Times New Roman"/>
          <w:sz w:val="26"/>
          <w:szCs w:val="26"/>
        </w:rPr>
        <w:t>.</w:t>
      </w:r>
      <w:r w:rsidRPr="00371D79">
        <w:rPr>
          <w:rFonts w:ascii="Times New Roman" w:hAnsi="Times New Roman"/>
          <w:sz w:val="26"/>
          <w:szCs w:val="26"/>
        </w:rPr>
        <w:t xml:space="preserve"> директора Фонду комунального майна </w:t>
      </w:r>
    </w:p>
    <w:p w:rsidR="00BC6752" w:rsidRPr="00371D79" w:rsidRDefault="00BC6752" w:rsidP="00371D7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71D79">
        <w:rPr>
          <w:rFonts w:ascii="Times New Roman" w:hAnsi="Times New Roman"/>
          <w:sz w:val="26"/>
          <w:szCs w:val="26"/>
        </w:rPr>
        <w:t>Володимир Володимирович</w:t>
      </w:r>
      <w:r>
        <w:rPr>
          <w:rFonts w:ascii="Times New Roman" w:hAnsi="Times New Roman"/>
          <w:sz w:val="26"/>
          <w:szCs w:val="26"/>
        </w:rPr>
        <w:tab/>
      </w:r>
      <w:r w:rsidRPr="00371D79">
        <w:rPr>
          <w:rFonts w:ascii="Times New Roman" w:hAnsi="Times New Roman"/>
          <w:sz w:val="26"/>
          <w:szCs w:val="26"/>
        </w:rPr>
        <w:t>міста Нетішина (за згодою)</w:t>
      </w:r>
    </w:p>
    <w:sectPr w:rsidR="00BC6752" w:rsidRPr="00371D79" w:rsidSect="00371D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12ABF"/>
    <w:multiLevelType w:val="hybridMultilevel"/>
    <w:tmpl w:val="F54E43BC"/>
    <w:lvl w:ilvl="0" w:tplc="981871D2">
      <w:start w:val="5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39F"/>
    <w:rsid w:val="001641AD"/>
    <w:rsid w:val="001C616E"/>
    <w:rsid w:val="001E1B22"/>
    <w:rsid w:val="00205203"/>
    <w:rsid w:val="00371D79"/>
    <w:rsid w:val="003A2CD9"/>
    <w:rsid w:val="00480075"/>
    <w:rsid w:val="00501A7A"/>
    <w:rsid w:val="0054268E"/>
    <w:rsid w:val="005C59CB"/>
    <w:rsid w:val="0065334B"/>
    <w:rsid w:val="006B3675"/>
    <w:rsid w:val="00836EA1"/>
    <w:rsid w:val="00B0581A"/>
    <w:rsid w:val="00BC6752"/>
    <w:rsid w:val="00C65FEB"/>
    <w:rsid w:val="00C96751"/>
    <w:rsid w:val="00DF19D8"/>
    <w:rsid w:val="00E10BBB"/>
    <w:rsid w:val="00E1439F"/>
    <w:rsid w:val="00EA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203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42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99"/>
    <w:qFormat/>
    <w:rsid w:val="001641AD"/>
    <w:pPr>
      <w:ind w:left="720"/>
      <w:contextualSpacing/>
    </w:pPr>
  </w:style>
  <w:style w:type="paragraph" w:customStyle="1" w:styleId="NoSpacing1">
    <w:name w:val="No Spacing1"/>
    <w:uiPriority w:val="99"/>
    <w:rsid w:val="00EA63D6"/>
    <w:rPr>
      <w:lang w:val="uk-UA" w:eastAsia="en-US"/>
    </w:rPr>
  </w:style>
  <w:style w:type="paragraph" w:styleId="Caption">
    <w:name w:val="caption"/>
    <w:basedOn w:val="Normal"/>
    <w:uiPriority w:val="99"/>
    <w:qFormat/>
    <w:locked/>
    <w:rsid w:val="00371D79"/>
    <w:pPr>
      <w:spacing w:after="0" w:line="240" w:lineRule="auto"/>
      <w:jc w:val="center"/>
    </w:pPr>
    <w:rPr>
      <w:rFonts w:ascii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5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382</Words>
  <Characters>2179</Characters>
  <Application>Microsoft Office Outlook</Application>
  <DocSecurity>0</DocSecurity>
  <Lines>0</Lines>
  <Paragraphs>0</Paragraphs>
  <ScaleCrop>false</ScaleCrop>
  <Company>Нетішинський міськвиконком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Юридичний відділ</dc:creator>
  <cp:keywords/>
  <dc:description/>
  <cp:lastModifiedBy>User</cp:lastModifiedBy>
  <cp:revision>11</cp:revision>
  <cp:lastPrinted>2014-04-09T06:41:00Z</cp:lastPrinted>
  <dcterms:created xsi:type="dcterms:W3CDTF">2014-03-07T08:39:00Z</dcterms:created>
  <dcterms:modified xsi:type="dcterms:W3CDTF">2014-04-09T06:43:00Z</dcterms:modified>
</cp:coreProperties>
</file>